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  <w:gridCol w:w="3396"/>
      </w:tblGrid>
      <w:tr w:rsidR="00721740" w14:paraId="47F21F0B" w14:textId="77777777" w:rsidTr="00721740">
        <w:tc>
          <w:tcPr>
            <w:tcW w:w="6232" w:type="dxa"/>
          </w:tcPr>
          <w:p w14:paraId="505DBCAC" w14:textId="77777777" w:rsidR="00721740" w:rsidRDefault="00721740" w:rsidP="009950E1">
            <w:pPr>
              <w:widowControl/>
              <w:suppressAutoHyphens w:val="0"/>
              <w:contextualSpacing/>
              <w:jc w:val="right"/>
              <w:rPr>
                <w:rFonts w:eastAsia="Times New Roman" w:cs="Times New Roman"/>
                <w:kern w:val="0"/>
                <w:lang w:eastAsia="ja-JP" w:bidi="ar-SA"/>
              </w:rPr>
            </w:pPr>
          </w:p>
        </w:tc>
        <w:tc>
          <w:tcPr>
            <w:tcW w:w="3396" w:type="dxa"/>
          </w:tcPr>
          <w:p w14:paraId="4931AC63" w14:textId="77777777" w:rsidR="00721740" w:rsidRDefault="00721740" w:rsidP="00721740">
            <w:pPr>
              <w:widowControl/>
              <w:suppressAutoHyphens w:val="0"/>
              <w:contextualSpacing/>
              <w:jc w:val="center"/>
              <w:rPr>
                <w:rFonts w:eastAsia="Times New Roman" w:cs="Times New Roman"/>
                <w:kern w:val="0"/>
                <w:lang w:eastAsia="ja-JP" w:bidi="ar-SA"/>
              </w:rPr>
            </w:pPr>
            <w:r>
              <w:rPr>
                <w:rFonts w:eastAsia="Times New Roman" w:cs="Times New Roman"/>
                <w:kern w:val="0"/>
                <w:lang w:eastAsia="ja-JP" w:bidi="ar-SA"/>
              </w:rPr>
              <w:t>Приложение 1</w:t>
            </w:r>
          </w:p>
          <w:p w14:paraId="11AF2D75" w14:textId="77777777" w:rsidR="00721740" w:rsidRDefault="00721740" w:rsidP="00721740">
            <w:pPr>
              <w:widowControl/>
              <w:suppressAutoHyphens w:val="0"/>
              <w:contextualSpacing/>
              <w:jc w:val="center"/>
              <w:rPr>
                <w:rFonts w:eastAsia="Times New Roman" w:cs="Times New Roman"/>
                <w:kern w:val="0"/>
                <w:lang w:eastAsia="ja-JP" w:bidi="ar-SA"/>
              </w:rPr>
            </w:pPr>
            <w:r>
              <w:rPr>
                <w:rFonts w:eastAsia="Times New Roman" w:cs="Times New Roman"/>
                <w:kern w:val="0"/>
                <w:lang w:eastAsia="ja-JP" w:bidi="ar-SA"/>
              </w:rPr>
              <w:t>к положению о проведении</w:t>
            </w:r>
          </w:p>
          <w:p w14:paraId="086F8CAB" w14:textId="77777777" w:rsidR="00721740" w:rsidRPr="00721740" w:rsidRDefault="00721740" w:rsidP="00721740">
            <w:pPr>
              <w:widowControl/>
              <w:suppressAutoHyphens w:val="0"/>
              <w:contextualSpacing/>
              <w:jc w:val="center"/>
              <w:rPr>
                <w:rFonts w:eastAsia="Times New Roman" w:cs="Times New Roman"/>
                <w:kern w:val="0"/>
                <w:lang w:eastAsia="ja-JP" w:bidi="ar-SA"/>
              </w:rPr>
            </w:pPr>
            <w:r w:rsidRPr="00721740">
              <w:rPr>
                <w:rFonts w:eastAsia="Times New Roman" w:cs="Times New Roman"/>
                <w:kern w:val="0"/>
                <w:lang w:eastAsia="ja-JP" w:bidi="ar-SA"/>
              </w:rPr>
              <w:t>V Московско</w:t>
            </w:r>
            <w:r>
              <w:rPr>
                <w:rFonts w:eastAsia="Times New Roman" w:cs="Times New Roman"/>
                <w:kern w:val="0"/>
                <w:lang w:eastAsia="ja-JP" w:bidi="ar-SA"/>
              </w:rPr>
              <w:t>го</w:t>
            </w:r>
            <w:r w:rsidRPr="00721740">
              <w:rPr>
                <w:rFonts w:eastAsia="Times New Roman" w:cs="Times New Roman"/>
                <w:kern w:val="0"/>
                <w:lang w:eastAsia="ja-JP" w:bidi="ar-SA"/>
              </w:rPr>
              <w:t xml:space="preserve"> открыто</w:t>
            </w:r>
            <w:r>
              <w:rPr>
                <w:rFonts w:eastAsia="Times New Roman" w:cs="Times New Roman"/>
                <w:kern w:val="0"/>
                <w:lang w:eastAsia="ja-JP" w:bidi="ar-SA"/>
              </w:rPr>
              <w:t>го</w:t>
            </w:r>
            <w:r w:rsidRPr="00721740">
              <w:rPr>
                <w:rFonts w:eastAsia="Times New Roman" w:cs="Times New Roman"/>
                <w:kern w:val="0"/>
                <w:lang w:eastAsia="ja-JP" w:bidi="ar-SA"/>
              </w:rPr>
              <w:t xml:space="preserve"> фестивал</w:t>
            </w:r>
            <w:r>
              <w:rPr>
                <w:rFonts w:eastAsia="Times New Roman" w:cs="Times New Roman"/>
                <w:kern w:val="0"/>
                <w:lang w:eastAsia="ja-JP" w:bidi="ar-SA"/>
              </w:rPr>
              <w:t>я</w:t>
            </w:r>
            <w:r w:rsidRPr="00721740">
              <w:rPr>
                <w:rFonts w:eastAsia="Times New Roman" w:cs="Times New Roman"/>
                <w:kern w:val="0"/>
                <w:lang w:eastAsia="ja-JP" w:bidi="ar-SA"/>
              </w:rPr>
              <w:t xml:space="preserve"> поэзии</w:t>
            </w:r>
          </w:p>
          <w:p w14:paraId="371BFE28" w14:textId="09C4E28A" w:rsidR="00721740" w:rsidRDefault="00721740" w:rsidP="00721740">
            <w:pPr>
              <w:widowControl/>
              <w:suppressAutoHyphens w:val="0"/>
              <w:contextualSpacing/>
              <w:jc w:val="center"/>
              <w:rPr>
                <w:rFonts w:eastAsia="Times New Roman" w:cs="Times New Roman"/>
                <w:kern w:val="0"/>
                <w:lang w:eastAsia="ja-JP" w:bidi="ar-SA"/>
              </w:rPr>
            </w:pPr>
            <w:r w:rsidRPr="003B4D63">
              <w:rPr>
                <w:rFonts w:eastAsia="Times New Roman" w:cs="Times New Roman"/>
              </w:rPr>
              <w:t>"</w:t>
            </w:r>
            <w:r w:rsidRPr="00721740">
              <w:rPr>
                <w:rFonts w:eastAsia="Times New Roman" w:cs="Times New Roman"/>
                <w:kern w:val="0"/>
                <w:lang w:eastAsia="ja-JP" w:bidi="ar-SA"/>
              </w:rPr>
              <w:t>Стихи вне конкурса</w:t>
            </w:r>
            <w:r w:rsidRPr="003B4D63">
              <w:rPr>
                <w:rFonts w:eastAsia="Times New Roman" w:cs="Times New Roman"/>
              </w:rPr>
              <w:t>"</w:t>
            </w:r>
          </w:p>
        </w:tc>
      </w:tr>
    </w:tbl>
    <w:p w14:paraId="58117029" w14:textId="77777777" w:rsidR="001F489C" w:rsidRDefault="001F489C" w:rsidP="00721740">
      <w:pPr>
        <w:widowControl/>
        <w:suppressAutoHyphens w:val="0"/>
        <w:contextualSpacing/>
        <w:rPr>
          <w:rFonts w:eastAsia="Times New Roman" w:cs="Times New Roman"/>
          <w:kern w:val="0"/>
          <w:lang w:eastAsia="ja-JP" w:bidi="ar-SA"/>
        </w:rPr>
      </w:pPr>
    </w:p>
    <w:p w14:paraId="3008ABD0" w14:textId="77777777" w:rsidR="001F489C" w:rsidRPr="005B0C5A" w:rsidRDefault="001F489C" w:rsidP="009950E1">
      <w:pPr>
        <w:widowControl/>
        <w:suppressAutoHyphens w:val="0"/>
        <w:contextualSpacing/>
        <w:jc w:val="right"/>
        <w:rPr>
          <w:rFonts w:eastAsia="Times New Roman" w:cs="Times New Roman"/>
          <w:kern w:val="0"/>
          <w:lang w:eastAsia="ja-JP" w:bidi="ar-SA"/>
        </w:rPr>
      </w:pPr>
    </w:p>
    <w:p w14:paraId="57B41903" w14:textId="77777777" w:rsidR="009950E1" w:rsidRPr="005B0C5A" w:rsidRDefault="009950E1" w:rsidP="009950E1">
      <w:pPr>
        <w:widowControl/>
        <w:suppressAutoHyphens w:val="0"/>
        <w:contextualSpacing/>
        <w:jc w:val="right"/>
        <w:rPr>
          <w:rFonts w:eastAsia="Times New Roman" w:cs="Times New Roman"/>
          <w:kern w:val="0"/>
          <w:lang w:eastAsia="ja-JP" w:bidi="ar-SA"/>
        </w:rPr>
      </w:pPr>
    </w:p>
    <w:p w14:paraId="333068C0" w14:textId="77777777" w:rsidR="009950E1" w:rsidRPr="005B0C5A" w:rsidRDefault="009950E1" w:rsidP="009950E1">
      <w:pPr>
        <w:widowControl/>
        <w:suppressAutoHyphens w:val="0"/>
        <w:contextualSpacing/>
        <w:jc w:val="center"/>
        <w:rPr>
          <w:rFonts w:eastAsia="Times New Roman" w:cs="Times New Roman"/>
          <w:kern w:val="0"/>
          <w:lang w:eastAsia="ja-JP" w:bidi="ar-SA"/>
        </w:rPr>
      </w:pPr>
      <w:r w:rsidRPr="005B0C5A">
        <w:rPr>
          <w:rFonts w:eastAsia="Times New Roman" w:cs="Times New Roman"/>
          <w:b/>
          <w:kern w:val="0"/>
          <w:lang w:eastAsia="ja-JP" w:bidi="ar-SA"/>
        </w:rPr>
        <w:t>ЗАЯВКА НА УЧАСТИЕ</w:t>
      </w:r>
    </w:p>
    <w:p w14:paraId="632F4D5D" w14:textId="77777777" w:rsidR="00C11FC8" w:rsidRPr="00A34E13" w:rsidRDefault="00A34E13" w:rsidP="00A34E13">
      <w:pPr>
        <w:widowControl/>
        <w:suppressAutoHyphens w:val="0"/>
        <w:contextualSpacing/>
        <w:jc w:val="center"/>
        <w:rPr>
          <w:rFonts w:eastAsia="Times New Roman" w:cs="Times New Roman"/>
          <w:b/>
          <w:kern w:val="0"/>
          <w:lang w:eastAsia="ja-JP" w:bidi="ar-SA"/>
        </w:rPr>
      </w:pPr>
      <w:r w:rsidRPr="00A34E13">
        <w:rPr>
          <w:rFonts w:eastAsia="Times New Roman" w:cs="Times New Roman"/>
          <w:b/>
          <w:kern w:val="0"/>
          <w:lang w:eastAsia="ja-JP" w:bidi="ar-SA"/>
        </w:rPr>
        <w:t>в</w:t>
      </w:r>
      <w:r w:rsidR="00C11FC8" w:rsidRPr="00A34E13">
        <w:rPr>
          <w:rFonts w:eastAsia="Times New Roman" w:cs="Times New Roman"/>
          <w:b/>
          <w:kern w:val="0"/>
          <w:lang w:eastAsia="ja-JP" w:bidi="ar-SA"/>
        </w:rPr>
        <w:t xml:space="preserve"> </w:t>
      </w:r>
      <w:r w:rsidR="001B2962">
        <w:rPr>
          <w:rFonts w:eastAsia="Times New Roman" w:cs="Times New Roman"/>
          <w:b/>
          <w:kern w:val="0"/>
          <w:lang w:val="en-US" w:eastAsia="ja-JP" w:bidi="ar-SA"/>
        </w:rPr>
        <w:t>V</w:t>
      </w:r>
      <w:r w:rsidR="00C11FC8" w:rsidRPr="00A34E13">
        <w:rPr>
          <w:rFonts w:eastAsia="Times New Roman" w:cs="Times New Roman"/>
          <w:b/>
          <w:kern w:val="0"/>
          <w:lang w:eastAsia="ja-JP" w:bidi="ar-SA"/>
        </w:rPr>
        <w:t xml:space="preserve"> Московском открытом фестивале поэзии</w:t>
      </w:r>
    </w:p>
    <w:p w14:paraId="28B7CACB" w14:textId="2D5F7DC5" w:rsidR="00C11FC8" w:rsidRPr="00A34E13" w:rsidRDefault="00721740" w:rsidP="00A34E13">
      <w:pPr>
        <w:widowControl/>
        <w:suppressAutoHyphens w:val="0"/>
        <w:contextualSpacing/>
        <w:jc w:val="center"/>
        <w:rPr>
          <w:rFonts w:eastAsia="Times New Roman" w:cs="Times New Roman"/>
          <w:b/>
          <w:kern w:val="0"/>
          <w:lang w:eastAsia="ja-JP" w:bidi="ar-SA"/>
        </w:rPr>
      </w:pPr>
      <w:r w:rsidRPr="003B4D63">
        <w:rPr>
          <w:rFonts w:eastAsia="Times New Roman" w:cs="Times New Roman"/>
        </w:rPr>
        <w:t>"</w:t>
      </w:r>
      <w:r w:rsidR="00C11FC8" w:rsidRPr="00A34E13">
        <w:rPr>
          <w:rFonts w:eastAsia="Times New Roman" w:cs="Times New Roman"/>
          <w:b/>
          <w:kern w:val="0"/>
          <w:lang w:eastAsia="ja-JP" w:bidi="ar-SA"/>
        </w:rPr>
        <w:t>Стихи вне конкурса</w:t>
      </w:r>
      <w:r w:rsidRPr="003B4D63">
        <w:rPr>
          <w:rFonts w:eastAsia="Times New Roman" w:cs="Times New Roman"/>
        </w:rPr>
        <w:t>"</w:t>
      </w:r>
    </w:p>
    <w:p w14:paraId="42279295" w14:textId="77777777" w:rsidR="001B2962" w:rsidRPr="00A34E13" w:rsidRDefault="001B2962" w:rsidP="00721740">
      <w:pPr>
        <w:widowControl/>
        <w:suppressAutoHyphens w:val="0"/>
        <w:contextualSpacing/>
        <w:rPr>
          <w:rFonts w:eastAsia="Times New Roman" w:cs="Times New Roman"/>
          <w:b/>
          <w:kern w:val="0"/>
          <w:lang w:eastAsia="ja-JP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202"/>
      </w:tblGrid>
      <w:tr w:rsidR="009950E1" w:rsidRPr="005B0C5A" w14:paraId="3EB31FEF" w14:textId="77777777" w:rsidTr="00260FC9">
        <w:tc>
          <w:tcPr>
            <w:tcW w:w="3369" w:type="dxa"/>
          </w:tcPr>
          <w:p w14:paraId="032F2ED5" w14:textId="77777777" w:rsidR="009950E1" w:rsidRPr="005B0C5A" w:rsidRDefault="00D15197" w:rsidP="00260FC9">
            <w:pPr>
              <w:widowControl/>
              <w:suppressAutoHyphens w:val="0"/>
              <w:rPr>
                <w:rFonts w:eastAsia="Calibri" w:cs="Times New Roman"/>
                <w:b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eastAsia="en-US" w:bidi="ar-SA"/>
              </w:rPr>
              <w:t>Название учреждения</w:t>
            </w:r>
          </w:p>
        </w:tc>
        <w:tc>
          <w:tcPr>
            <w:tcW w:w="6202" w:type="dxa"/>
          </w:tcPr>
          <w:p w14:paraId="4424468B" w14:textId="77777777" w:rsidR="009950E1" w:rsidRPr="005B0C5A" w:rsidRDefault="009950E1" w:rsidP="00260FC9">
            <w:pPr>
              <w:widowControl/>
              <w:suppressAutoHyphens w:val="0"/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9950E1" w:rsidRPr="005B0C5A" w14:paraId="59619ADE" w14:textId="77777777" w:rsidTr="00260FC9">
        <w:tc>
          <w:tcPr>
            <w:tcW w:w="3369" w:type="dxa"/>
          </w:tcPr>
          <w:p w14:paraId="78DCF1B5" w14:textId="77777777" w:rsidR="00D15197" w:rsidRDefault="009950E1" w:rsidP="00260FC9">
            <w:pPr>
              <w:widowControl/>
              <w:suppressAutoHyphens w:val="0"/>
              <w:rPr>
                <w:rFonts w:eastAsia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5B0C5A">
              <w:rPr>
                <w:rFonts w:eastAsia="Calibri" w:cs="Times New Roman"/>
                <w:b/>
                <w:kern w:val="0"/>
                <w:sz w:val="22"/>
                <w:szCs w:val="22"/>
                <w:lang w:eastAsia="en-US" w:bidi="ar-SA"/>
              </w:rPr>
              <w:t>Название коллектива/</w:t>
            </w:r>
          </w:p>
          <w:p w14:paraId="4F319D72" w14:textId="77777777" w:rsidR="009950E1" w:rsidRPr="005B0C5A" w:rsidRDefault="009950E1" w:rsidP="00260FC9">
            <w:pPr>
              <w:widowControl/>
              <w:suppressAutoHyphens w:val="0"/>
              <w:rPr>
                <w:rFonts w:eastAsia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5B0C5A">
              <w:rPr>
                <w:rFonts w:eastAsia="Calibri" w:cs="Times New Roman"/>
                <w:b/>
                <w:kern w:val="0"/>
                <w:sz w:val="22"/>
                <w:szCs w:val="22"/>
                <w:lang w:eastAsia="en-US" w:bidi="ar-SA"/>
              </w:rPr>
              <w:t>ФИО участника(</w:t>
            </w:r>
            <w:proofErr w:type="spellStart"/>
            <w:r w:rsidRPr="005B0C5A">
              <w:rPr>
                <w:rFonts w:eastAsia="Calibri" w:cs="Times New Roman"/>
                <w:b/>
                <w:kern w:val="0"/>
                <w:sz w:val="22"/>
                <w:szCs w:val="22"/>
                <w:lang w:eastAsia="en-US" w:bidi="ar-SA"/>
              </w:rPr>
              <w:t>ов</w:t>
            </w:r>
            <w:proofErr w:type="spellEnd"/>
            <w:r w:rsidRPr="005B0C5A">
              <w:rPr>
                <w:rFonts w:eastAsia="Calibri" w:cs="Times New Roman"/>
                <w:b/>
                <w:kern w:val="0"/>
                <w:sz w:val="22"/>
                <w:szCs w:val="22"/>
                <w:lang w:eastAsia="en-US" w:bidi="ar-SA"/>
              </w:rPr>
              <w:t>)</w:t>
            </w:r>
          </w:p>
        </w:tc>
        <w:tc>
          <w:tcPr>
            <w:tcW w:w="6202" w:type="dxa"/>
          </w:tcPr>
          <w:p w14:paraId="3D71FF72" w14:textId="77777777" w:rsidR="009950E1" w:rsidRPr="005B0C5A" w:rsidRDefault="009950E1" w:rsidP="00260FC9">
            <w:pPr>
              <w:widowControl/>
              <w:suppressAutoHyphens w:val="0"/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9950E1" w:rsidRPr="005B0C5A" w14:paraId="6232E630" w14:textId="77777777" w:rsidTr="00260FC9">
        <w:trPr>
          <w:trHeight w:val="144"/>
        </w:trPr>
        <w:tc>
          <w:tcPr>
            <w:tcW w:w="3369" w:type="dxa"/>
          </w:tcPr>
          <w:p w14:paraId="107F2A6A" w14:textId="77777777" w:rsidR="009950E1" w:rsidRPr="005B0C5A" w:rsidRDefault="009950E1" w:rsidP="00260FC9">
            <w:pPr>
              <w:widowControl/>
              <w:suppressAutoHyphens w:val="0"/>
              <w:rPr>
                <w:rFonts w:eastAsia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eastAsia="en-US" w:bidi="ar-SA"/>
              </w:rPr>
              <w:t>Возрастная группа</w:t>
            </w:r>
          </w:p>
        </w:tc>
        <w:tc>
          <w:tcPr>
            <w:tcW w:w="6202" w:type="dxa"/>
          </w:tcPr>
          <w:p w14:paraId="798AF055" w14:textId="77777777" w:rsidR="009950E1" w:rsidRPr="005B0C5A" w:rsidRDefault="009950E1" w:rsidP="00260FC9">
            <w:pPr>
              <w:widowControl/>
              <w:suppressAutoHyphens w:val="0"/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9950E1" w:rsidRPr="005B0C5A" w14:paraId="2D8CDC3F" w14:textId="77777777" w:rsidTr="00260FC9">
        <w:tc>
          <w:tcPr>
            <w:tcW w:w="3369" w:type="dxa"/>
          </w:tcPr>
          <w:p w14:paraId="55B59C46" w14:textId="77777777" w:rsidR="009950E1" w:rsidRPr="005B0C5A" w:rsidRDefault="009950E1" w:rsidP="00260FC9">
            <w:pPr>
              <w:widowControl/>
              <w:suppressAutoHyphens w:val="0"/>
              <w:rPr>
                <w:rFonts w:eastAsia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eastAsia="en-US" w:bidi="ar-SA"/>
              </w:rPr>
              <w:t>Количество участников</w:t>
            </w:r>
          </w:p>
        </w:tc>
        <w:tc>
          <w:tcPr>
            <w:tcW w:w="6202" w:type="dxa"/>
          </w:tcPr>
          <w:p w14:paraId="3339054B" w14:textId="77777777" w:rsidR="009950E1" w:rsidRPr="005B0C5A" w:rsidRDefault="009950E1" w:rsidP="00260FC9">
            <w:pPr>
              <w:widowControl/>
              <w:suppressAutoHyphens w:val="0"/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9950E1" w:rsidRPr="005B0C5A" w14:paraId="184773FF" w14:textId="77777777" w:rsidTr="00260FC9">
        <w:tc>
          <w:tcPr>
            <w:tcW w:w="3369" w:type="dxa"/>
          </w:tcPr>
          <w:p w14:paraId="0FEA3A1A" w14:textId="77777777" w:rsidR="009950E1" w:rsidRPr="005B0C5A" w:rsidRDefault="009950E1" w:rsidP="00260FC9">
            <w:pPr>
              <w:widowControl/>
              <w:suppressAutoHyphens w:val="0"/>
              <w:rPr>
                <w:rFonts w:eastAsia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eastAsia="en-US" w:bidi="ar-SA"/>
              </w:rPr>
              <w:t>Номинация</w:t>
            </w:r>
          </w:p>
        </w:tc>
        <w:tc>
          <w:tcPr>
            <w:tcW w:w="6202" w:type="dxa"/>
          </w:tcPr>
          <w:p w14:paraId="27C3A96D" w14:textId="77777777" w:rsidR="009950E1" w:rsidRPr="005B0C5A" w:rsidRDefault="009950E1" w:rsidP="00260FC9">
            <w:pPr>
              <w:widowControl/>
              <w:suppressAutoHyphens w:val="0"/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9950E1" w:rsidRPr="005B0C5A" w14:paraId="47CB7634" w14:textId="77777777" w:rsidTr="00260FC9">
        <w:trPr>
          <w:trHeight w:val="88"/>
        </w:trPr>
        <w:tc>
          <w:tcPr>
            <w:tcW w:w="3369" w:type="dxa"/>
            <w:vMerge w:val="restart"/>
          </w:tcPr>
          <w:p w14:paraId="0839B65C" w14:textId="77777777" w:rsidR="009950E1" w:rsidRPr="005B0C5A" w:rsidRDefault="009950E1" w:rsidP="00260FC9">
            <w:pPr>
              <w:widowControl/>
              <w:suppressAutoHyphens w:val="0"/>
              <w:rPr>
                <w:rFonts w:eastAsia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5B0C5A">
              <w:rPr>
                <w:rFonts w:eastAsia="Calibri" w:cs="Times New Roman"/>
                <w:b/>
                <w:kern w:val="0"/>
                <w:sz w:val="22"/>
                <w:szCs w:val="22"/>
                <w:lang w:eastAsia="en-US" w:bidi="ar-SA"/>
              </w:rPr>
              <w:t>Руководитель (ФИО)</w:t>
            </w:r>
          </w:p>
          <w:p w14:paraId="2915AE28" w14:textId="77777777" w:rsidR="009950E1" w:rsidRPr="005B0C5A" w:rsidRDefault="009950E1" w:rsidP="00260FC9">
            <w:pPr>
              <w:widowControl/>
              <w:suppressAutoHyphens w:val="0"/>
              <w:rPr>
                <w:rFonts w:eastAsia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5B0C5A">
              <w:rPr>
                <w:rFonts w:eastAsia="Calibri" w:cs="Times New Roman"/>
                <w:b/>
                <w:kern w:val="0"/>
                <w:sz w:val="22"/>
                <w:szCs w:val="22"/>
                <w:lang w:eastAsia="en-US" w:bidi="ar-SA"/>
              </w:rPr>
              <w:t>Контактный телефон</w:t>
            </w:r>
          </w:p>
          <w:p w14:paraId="3FC6F9FD" w14:textId="77777777" w:rsidR="009950E1" w:rsidRPr="005B0C5A" w:rsidRDefault="009950E1" w:rsidP="00260FC9">
            <w:pPr>
              <w:widowControl/>
              <w:suppressAutoHyphens w:val="0"/>
              <w:rPr>
                <w:rFonts w:eastAsia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5B0C5A">
              <w:rPr>
                <w:rFonts w:eastAsia="Calibri" w:cs="Times New Roman"/>
                <w:b/>
                <w:kern w:val="0"/>
                <w:sz w:val="22"/>
                <w:szCs w:val="22"/>
                <w:lang w:val="en-US" w:eastAsia="en-US" w:bidi="ar-SA"/>
              </w:rPr>
              <w:t>E</w:t>
            </w:r>
            <w:r w:rsidRPr="005B0C5A">
              <w:rPr>
                <w:rFonts w:eastAsia="Calibri" w:cs="Times New Roman"/>
                <w:b/>
                <w:kern w:val="0"/>
                <w:sz w:val="22"/>
                <w:szCs w:val="22"/>
                <w:lang w:eastAsia="en-US" w:bidi="ar-SA"/>
              </w:rPr>
              <w:t>-</w:t>
            </w:r>
            <w:r w:rsidRPr="005B0C5A">
              <w:rPr>
                <w:rFonts w:eastAsia="Calibri" w:cs="Times New Roman"/>
                <w:b/>
                <w:kern w:val="0"/>
                <w:sz w:val="22"/>
                <w:szCs w:val="22"/>
                <w:lang w:val="en-US" w:eastAsia="en-US" w:bidi="ar-SA"/>
              </w:rPr>
              <w:t>mail</w:t>
            </w:r>
          </w:p>
        </w:tc>
        <w:tc>
          <w:tcPr>
            <w:tcW w:w="6202" w:type="dxa"/>
          </w:tcPr>
          <w:p w14:paraId="4F71475C" w14:textId="77777777" w:rsidR="009950E1" w:rsidRPr="005B0C5A" w:rsidRDefault="009950E1" w:rsidP="00260FC9">
            <w:pPr>
              <w:widowControl/>
              <w:suppressAutoHyphens w:val="0"/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9950E1" w:rsidRPr="005B0C5A" w14:paraId="0E1CF068" w14:textId="77777777" w:rsidTr="00260FC9">
        <w:trPr>
          <w:trHeight w:val="135"/>
        </w:trPr>
        <w:tc>
          <w:tcPr>
            <w:tcW w:w="3369" w:type="dxa"/>
            <w:vMerge/>
          </w:tcPr>
          <w:p w14:paraId="6382844D" w14:textId="77777777" w:rsidR="009950E1" w:rsidRPr="005B0C5A" w:rsidRDefault="009950E1" w:rsidP="00260FC9">
            <w:pPr>
              <w:widowControl/>
              <w:suppressAutoHyphens w:val="0"/>
              <w:rPr>
                <w:rFonts w:eastAsia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6202" w:type="dxa"/>
          </w:tcPr>
          <w:p w14:paraId="211A6EE4" w14:textId="77777777" w:rsidR="009950E1" w:rsidRPr="005B0C5A" w:rsidRDefault="009950E1" w:rsidP="00260FC9">
            <w:pPr>
              <w:widowControl/>
              <w:suppressAutoHyphens w:val="0"/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9950E1" w:rsidRPr="005B0C5A" w14:paraId="1BADCD2A" w14:textId="77777777" w:rsidTr="00D66312">
        <w:trPr>
          <w:trHeight w:val="192"/>
        </w:trPr>
        <w:tc>
          <w:tcPr>
            <w:tcW w:w="3369" w:type="dxa"/>
            <w:vMerge/>
          </w:tcPr>
          <w:p w14:paraId="073F7584" w14:textId="77777777" w:rsidR="009950E1" w:rsidRPr="005B0C5A" w:rsidRDefault="009950E1" w:rsidP="00260FC9">
            <w:pPr>
              <w:widowControl/>
              <w:suppressAutoHyphens w:val="0"/>
              <w:rPr>
                <w:rFonts w:eastAsia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6202" w:type="dxa"/>
          </w:tcPr>
          <w:p w14:paraId="288BF11E" w14:textId="77777777" w:rsidR="00D66312" w:rsidRPr="005B0C5A" w:rsidRDefault="00D66312" w:rsidP="00260FC9">
            <w:pPr>
              <w:widowControl/>
              <w:suppressAutoHyphens w:val="0"/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D66312" w:rsidRPr="005B0C5A" w14:paraId="390E9DDC" w14:textId="77777777" w:rsidTr="00D66312">
        <w:trPr>
          <w:trHeight w:val="266"/>
        </w:trPr>
        <w:tc>
          <w:tcPr>
            <w:tcW w:w="3369" w:type="dxa"/>
          </w:tcPr>
          <w:p w14:paraId="75A47FBF" w14:textId="77777777" w:rsidR="00D66312" w:rsidRPr="005B0C5A" w:rsidRDefault="00D66312" w:rsidP="00260FC9">
            <w:pPr>
              <w:rPr>
                <w:rFonts w:eastAsia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5B0C5A">
              <w:rPr>
                <w:rFonts w:eastAsia="Calibri" w:cs="Times New Roman"/>
                <w:b/>
                <w:kern w:val="0"/>
                <w:sz w:val="22"/>
                <w:szCs w:val="22"/>
                <w:lang w:eastAsia="en-US" w:bidi="ar-SA"/>
              </w:rPr>
              <w:t>Концертмейс</w:t>
            </w:r>
            <w:r>
              <w:rPr>
                <w:rFonts w:eastAsia="Calibri" w:cs="Times New Roman"/>
                <w:b/>
                <w:kern w:val="0"/>
                <w:sz w:val="22"/>
                <w:szCs w:val="22"/>
                <w:lang w:eastAsia="en-US" w:bidi="ar-SA"/>
              </w:rPr>
              <w:t>тер (ФИО)</w:t>
            </w:r>
          </w:p>
        </w:tc>
        <w:tc>
          <w:tcPr>
            <w:tcW w:w="6202" w:type="dxa"/>
          </w:tcPr>
          <w:p w14:paraId="42C5CB22" w14:textId="77777777" w:rsidR="00D66312" w:rsidRDefault="00D66312" w:rsidP="00260FC9">
            <w:pP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</w:tc>
      </w:tr>
      <w:tr w:rsidR="003D6DCE" w:rsidRPr="005B0C5A" w14:paraId="4724AD00" w14:textId="77777777" w:rsidTr="003D6DCE">
        <w:trPr>
          <w:trHeight w:val="492"/>
        </w:trPr>
        <w:tc>
          <w:tcPr>
            <w:tcW w:w="3369" w:type="dxa"/>
          </w:tcPr>
          <w:p w14:paraId="00CAD7D8" w14:textId="77777777" w:rsidR="003D6DCE" w:rsidRDefault="003D6DCE" w:rsidP="00260FC9">
            <w:pPr>
              <w:rPr>
                <w:rFonts w:eastAsia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eastAsia="en-US" w:bidi="ar-SA"/>
              </w:rPr>
              <w:t>Программа выступления</w:t>
            </w:r>
            <w:r w:rsidR="00D15197">
              <w:rPr>
                <w:rFonts w:eastAsia="Calibri" w:cs="Times New Roman"/>
                <w:b/>
                <w:kern w:val="0"/>
                <w:sz w:val="22"/>
                <w:szCs w:val="22"/>
                <w:lang w:eastAsia="en-US" w:bidi="ar-SA"/>
              </w:rPr>
              <w:t>:</w:t>
            </w:r>
          </w:p>
          <w:p w14:paraId="00C7218F" w14:textId="77777777" w:rsidR="00D15197" w:rsidRPr="005B0C5A" w:rsidRDefault="00D15197" w:rsidP="00260FC9">
            <w:pPr>
              <w:rPr>
                <w:rFonts w:eastAsia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eastAsia="en-US" w:bidi="ar-SA"/>
              </w:rPr>
              <w:t>произведение/хронометраж</w:t>
            </w:r>
          </w:p>
        </w:tc>
        <w:tc>
          <w:tcPr>
            <w:tcW w:w="6202" w:type="dxa"/>
          </w:tcPr>
          <w:p w14:paraId="725F253E" w14:textId="77777777" w:rsidR="003D6DCE" w:rsidRPr="005B0C5A" w:rsidRDefault="003D6DCE" w:rsidP="00260FC9">
            <w:pPr>
              <w:widowControl/>
              <w:suppressAutoHyphens w:val="0"/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</w:tbl>
    <w:p w14:paraId="598CF409" w14:textId="77777777" w:rsidR="009950E1" w:rsidRDefault="009950E1" w:rsidP="00721740">
      <w:pPr>
        <w:widowControl/>
        <w:suppressAutoHyphens w:val="0"/>
        <w:rPr>
          <w:rFonts w:eastAsia="Calibri" w:cs="Times New Roman"/>
          <w:b/>
          <w:kern w:val="0"/>
          <w:lang w:eastAsia="en-US" w:bidi="ar-SA"/>
        </w:rPr>
      </w:pPr>
    </w:p>
    <w:p w14:paraId="0F7ADEE8" w14:textId="77777777" w:rsidR="009950E1" w:rsidRPr="005B0C5A" w:rsidRDefault="009950E1" w:rsidP="009950E1">
      <w:pPr>
        <w:widowControl/>
        <w:suppressAutoHyphens w:val="0"/>
        <w:jc w:val="center"/>
        <w:rPr>
          <w:rFonts w:eastAsia="Calibri" w:cs="Times New Roman"/>
          <w:b/>
          <w:kern w:val="0"/>
          <w:lang w:eastAsia="en-US" w:bidi="ar-SA"/>
        </w:rPr>
      </w:pPr>
      <w:r w:rsidRPr="005B0C5A">
        <w:rPr>
          <w:rFonts w:eastAsia="Calibri" w:cs="Times New Roman"/>
          <w:b/>
          <w:kern w:val="0"/>
          <w:lang w:eastAsia="en-US" w:bidi="ar-SA"/>
        </w:rPr>
        <w:t>СОГЛАСИЕ на обработку персональных данных.</w:t>
      </w:r>
    </w:p>
    <w:p w14:paraId="77C61164" w14:textId="77777777" w:rsidR="009950E1" w:rsidRDefault="009950E1" w:rsidP="009950E1">
      <w:pPr>
        <w:widowControl/>
        <w:suppressAutoHyphens w:val="0"/>
        <w:rPr>
          <w:rFonts w:eastAsia="Calibri" w:cs="Times New Roman"/>
          <w:i/>
          <w:kern w:val="0"/>
          <w:lang w:eastAsia="en-US" w:bidi="ar-SA"/>
        </w:rPr>
      </w:pPr>
    </w:p>
    <w:p w14:paraId="0496227E" w14:textId="77777777" w:rsidR="009950E1" w:rsidRPr="005B0C5A" w:rsidRDefault="009950E1" w:rsidP="009950E1">
      <w:pPr>
        <w:widowControl/>
        <w:suppressAutoHyphens w:val="0"/>
        <w:rPr>
          <w:rFonts w:eastAsia="Calibri" w:cs="Times New Roman"/>
          <w:kern w:val="0"/>
          <w:lang w:eastAsia="en-US" w:bidi="ar-SA"/>
        </w:rPr>
      </w:pPr>
      <w:r w:rsidRPr="005B0C5A">
        <w:rPr>
          <w:rFonts w:eastAsia="Calibri" w:cs="Times New Roman"/>
          <w:i/>
          <w:kern w:val="0"/>
          <w:lang w:eastAsia="en-US" w:bidi="ar-SA"/>
        </w:rPr>
        <w:t>Я,</w:t>
      </w:r>
      <w:r w:rsidRPr="005B0C5A">
        <w:rPr>
          <w:rFonts w:eastAsia="Calibri" w:cs="Times New Roman"/>
          <w:kern w:val="0"/>
          <w:lang w:eastAsia="en-US" w:bidi="ar-SA"/>
        </w:rPr>
        <w:t xml:space="preserve"> ___________________________________________________________________,</w:t>
      </w:r>
    </w:p>
    <w:p w14:paraId="0EB5E450" w14:textId="7E67A432" w:rsidR="009950E1" w:rsidRPr="005B0C5A" w:rsidRDefault="009950E1" w:rsidP="00D15197">
      <w:pPr>
        <w:widowControl/>
        <w:pBdr>
          <w:bottom w:val="single" w:sz="12" w:space="1" w:color="auto"/>
        </w:pBdr>
        <w:suppressAutoHyphens w:val="0"/>
        <w:jc w:val="both"/>
        <w:rPr>
          <w:rFonts w:eastAsia="Calibri" w:cs="Times New Roman"/>
          <w:i/>
          <w:kern w:val="0"/>
          <w:lang w:eastAsia="en-US" w:bidi="ar-SA"/>
        </w:rPr>
      </w:pPr>
      <w:r w:rsidRPr="005B0C5A">
        <w:rPr>
          <w:rFonts w:eastAsia="Calibri" w:cs="Times New Roman"/>
          <w:i/>
          <w:kern w:val="0"/>
          <w:lang w:eastAsia="en-US" w:bidi="ar-SA"/>
        </w:rPr>
        <w:t xml:space="preserve">ознакомлен(а) с Положением </w:t>
      </w:r>
      <w:r w:rsidR="001B2962">
        <w:rPr>
          <w:rFonts w:eastAsia="Calibri" w:cs="Times New Roman"/>
          <w:i/>
          <w:kern w:val="0"/>
          <w:lang w:eastAsia="en-US" w:bidi="ar-SA"/>
        </w:rPr>
        <w:t>V</w:t>
      </w:r>
      <w:r w:rsidR="00D15197" w:rsidRPr="00D15197">
        <w:rPr>
          <w:rFonts w:eastAsia="Calibri" w:cs="Times New Roman"/>
          <w:i/>
          <w:kern w:val="0"/>
          <w:lang w:eastAsia="en-US" w:bidi="ar-SA"/>
        </w:rPr>
        <w:t xml:space="preserve"> Московс</w:t>
      </w:r>
      <w:r w:rsidR="00D15197">
        <w:rPr>
          <w:rFonts w:eastAsia="Calibri" w:cs="Times New Roman"/>
          <w:i/>
          <w:kern w:val="0"/>
          <w:lang w:eastAsia="en-US" w:bidi="ar-SA"/>
        </w:rPr>
        <w:t>кого открытого фестиваля поэзии</w:t>
      </w:r>
      <w:r w:rsidR="00721740">
        <w:rPr>
          <w:rFonts w:eastAsia="Calibri" w:cs="Times New Roman"/>
          <w:i/>
          <w:kern w:val="0"/>
          <w:lang w:eastAsia="en-US" w:bidi="ar-SA"/>
        </w:rPr>
        <w:t xml:space="preserve"> </w:t>
      </w:r>
      <w:r w:rsidR="00721740" w:rsidRPr="00721740">
        <w:rPr>
          <w:rFonts w:eastAsia="Times New Roman" w:cs="Times New Roman"/>
          <w:i/>
          <w:iCs/>
        </w:rPr>
        <w:t>"</w:t>
      </w:r>
      <w:r w:rsidR="00D15197" w:rsidRPr="00721740">
        <w:rPr>
          <w:rFonts w:eastAsia="Calibri" w:cs="Times New Roman"/>
          <w:i/>
          <w:iCs/>
          <w:kern w:val="0"/>
          <w:lang w:eastAsia="en-US" w:bidi="ar-SA"/>
        </w:rPr>
        <w:t>Стихи вне конкурса</w:t>
      </w:r>
      <w:r w:rsidR="00721740" w:rsidRPr="00721740">
        <w:rPr>
          <w:rFonts w:eastAsia="Times New Roman" w:cs="Times New Roman"/>
          <w:i/>
          <w:iCs/>
        </w:rPr>
        <w:t>"</w:t>
      </w:r>
      <w:r w:rsidRPr="00721740">
        <w:rPr>
          <w:rFonts w:eastAsia="Calibri" w:cs="Times New Roman"/>
          <w:i/>
          <w:iCs/>
          <w:kern w:val="0"/>
          <w:lang w:eastAsia="en-US" w:bidi="ar-SA"/>
        </w:rPr>
        <w:t xml:space="preserve"> и в соответствии с требованиями Федерального закона от 27 июля 2006</w:t>
      </w:r>
      <w:r w:rsidRPr="005B0C5A">
        <w:rPr>
          <w:rFonts w:eastAsia="Calibri" w:cs="Times New Roman"/>
          <w:i/>
          <w:kern w:val="0"/>
          <w:lang w:eastAsia="en-US" w:bidi="ar-SA"/>
        </w:rPr>
        <w:t xml:space="preserve"> г. № 152-ФЗ </w:t>
      </w:r>
      <w:r w:rsidR="00721740" w:rsidRPr="00721740">
        <w:rPr>
          <w:rFonts w:eastAsia="Calibri" w:cs="Times New Roman"/>
          <w:i/>
          <w:kern w:val="0"/>
          <w:lang w:eastAsia="en-US" w:bidi="ar-SA"/>
        </w:rPr>
        <w:t>"</w:t>
      </w:r>
      <w:r w:rsidRPr="005B0C5A">
        <w:rPr>
          <w:rFonts w:eastAsia="Calibri" w:cs="Times New Roman"/>
          <w:i/>
          <w:kern w:val="0"/>
          <w:lang w:eastAsia="en-US" w:bidi="ar-SA"/>
        </w:rPr>
        <w:t>О защите персональных данных</w:t>
      </w:r>
      <w:r w:rsidR="00721740" w:rsidRPr="00721740">
        <w:rPr>
          <w:rFonts w:eastAsia="Calibri" w:cs="Times New Roman"/>
          <w:i/>
          <w:kern w:val="0"/>
          <w:lang w:eastAsia="en-US" w:bidi="ar-SA"/>
        </w:rPr>
        <w:t>"</w:t>
      </w:r>
      <w:r w:rsidRPr="005B0C5A">
        <w:rPr>
          <w:rFonts w:eastAsia="Calibri" w:cs="Times New Roman"/>
          <w:i/>
          <w:kern w:val="0"/>
          <w:lang w:eastAsia="en-US" w:bidi="ar-SA"/>
        </w:rPr>
        <w:t xml:space="preserve"> даю согласие н</w:t>
      </w:r>
      <w:r>
        <w:rPr>
          <w:rFonts w:eastAsia="Calibri" w:cs="Times New Roman"/>
          <w:i/>
          <w:kern w:val="0"/>
          <w:lang w:eastAsia="en-US" w:bidi="ar-SA"/>
        </w:rPr>
        <w:t>а обработку персональных данных</w:t>
      </w:r>
      <w:r w:rsidRPr="005B0C5A">
        <w:rPr>
          <w:rFonts w:eastAsia="Calibri" w:cs="Times New Roman"/>
          <w:i/>
          <w:kern w:val="0"/>
          <w:lang w:eastAsia="en-US" w:bidi="ar-SA"/>
        </w:rPr>
        <w:t>.</w:t>
      </w:r>
    </w:p>
    <w:p w14:paraId="73048ECD" w14:textId="77777777" w:rsidR="009950E1" w:rsidRPr="005B0C5A" w:rsidRDefault="009950E1" w:rsidP="009950E1">
      <w:pPr>
        <w:widowControl/>
        <w:pBdr>
          <w:bottom w:val="single" w:sz="12" w:space="1" w:color="auto"/>
        </w:pBdr>
        <w:suppressAutoHyphens w:val="0"/>
        <w:rPr>
          <w:rFonts w:eastAsia="Calibri" w:cs="Times New Roman"/>
          <w:kern w:val="0"/>
          <w:lang w:eastAsia="en-US" w:bidi="ar-SA"/>
        </w:rPr>
      </w:pPr>
    </w:p>
    <w:p w14:paraId="10E74217" w14:textId="79325EEE" w:rsidR="009950E1" w:rsidRPr="005B0C5A" w:rsidRDefault="00721740" w:rsidP="009950E1">
      <w:pPr>
        <w:widowControl/>
        <w:pBdr>
          <w:bottom w:val="single" w:sz="12" w:space="1" w:color="auto"/>
        </w:pBdr>
        <w:suppressAutoHyphens w:val="0"/>
        <w:rPr>
          <w:rFonts w:eastAsia="Calibri" w:cs="Times New Roman"/>
          <w:kern w:val="0"/>
          <w:lang w:eastAsia="en-US" w:bidi="ar-SA"/>
        </w:rPr>
      </w:pPr>
      <w:r w:rsidRPr="00721740">
        <w:rPr>
          <w:rFonts w:eastAsia="Calibri" w:cs="Times New Roman"/>
          <w:iCs/>
          <w:kern w:val="0"/>
          <w:lang w:eastAsia="en-US" w:bidi="ar-SA"/>
        </w:rPr>
        <w:t>"</w:t>
      </w:r>
      <w:r w:rsidR="009950E1" w:rsidRPr="00721740">
        <w:rPr>
          <w:rFonts w:eastAsia="Calibri" w:cs="Times New Roman"/>
          <w:iCs/>
          <w:kern w:val="0"/>
          <w:lang w:eastAsia="en-US" w:bidi="ar-SA"/>
        </w:rPr>
        <w:t>___</w:t>
      </w:r>
      <w:r w:rsidRPr="00721740">
        <w:rPr>
          <w:rFonts w:eastAsia="Calibri" w:cs="Times New Roman"/>
          <w:iCs/>
          <w:kern w:val="0"/>
          <w:lang w:eastAsia="en-US" w:bidi="ar-SA"/>
        </w:rPr>
        <w:t>"</w:t>
      </w:r>
      <w:r w:rsidR="009950E1" w:rsidRPr="005B0C5A">
        <w:rPr>
          <w:rFonts w:eastAsia="Calibri" w:cs="Times New Roman"/>
          <w:kern w:val="0"/>
          <w:lang w:eastAsia="en-US" w:bidi="ar-SA"/>
        </w:rPr>
        <w:t>_____________20___г.                                          ____________ / ___________________</w:t>
      </w:r>
    </w:p>
    <w:p w14:paraId="12DF2A53" w14:textId="77777777" w:rsidR="009950E1" w:rsidRPr="005B0C5A" w:rsidRDefault="009950E1" w:rsidP="009950E1">
      <w:pPr>
        <w:widowControl/>
        <w:pBdr>
          <w:bottom w:val="single" w:sz="12" w:space="1" w:color="auto"/>
        </w:pBdr>
        <w:suppressAutoHyphens w:val="0"/>
        <w:rPr>
          <w:rFonts w:eastAsia="Calibri" w:cs="Times New Roman"/>
          <w:kern w:val="0"/>
          <w:lang w:eastAsia="en-US" w:bidi="ar-SA"/>
        </w:rPr>
      </w:pPr>
      <w:r w:rsidRPr="005B0C5A">
        <w:rPr>
          <w:rFonts w:eastAsia="Calibri" w:cs="Times New Roman"/>
          <w:kern w:val="0"/>
          <w:lang w:eastAsia="en-US" w:bidi="ar-SA"/>
        </w:rPr>
        <w:t xml:space="preserve">                                                                                                   (подпись / расшифровка)</w:t>
      </w:r>
    </w:p>
    <w:p w14:paraId="16676DF3" w14:textId="77777777" w:rsidR="009950E1" w:rsidRPr="005B0C5A" w:rsidRDefault="009950E1" w:rsidP="009950E1">
      <w:pPr>
        <w:widowControl/>
        <w:pBdr>
          <w:bottom w:val="single" w:sz="12" w:space="1" w:color="auto"/>
        </w:pBdr>
        <w:suppressAutoHyphens w:val="0"/>
        <w:rPr>
          <w:rFonts w:eastAsia="Calibri" w:cs="Times New Roman"/>
          <w:kern w:val="0"/>
          <w:lang w:eastAsia="en-US" w:bidi="ar-SA"/>
        </w:rPr>
      </w:pPr>
    </w:p>
    <w:p w14:paraId="18F1B4CF" w14:textId="77777777" w:rsidR="009950E1" w:rsidRDefault="009950E1" w:rsidP="009950E1">
      <w:pPr>
        <w:ind w:firstLine="709"/>
        <w:contextualSpacing/>
        <w:jc w:val="both"/>
        <w:rPr>
          <w:rFonts w:cs="Times New Roman"/>
          <w:sz w:val="15"/>
          <w:szCs w:val="15"/>
        </w:rPr>
      </w:pPr>
    </w:p>
    <w:p w14:paraId="00FF701A" w14:textId="335AB4D3" w:rsidR="00B70947" w:rsidRPr="00721740" w:rsidRDefault="009950E1" w:rsidP="00721740">
      <w:pPr>
        <w:ind w:firstLine="709"/>
        <w:contextualSpacing/>
        <w:jc w:val="both"/>
        <w:rPr>
          <w:rFonts w:cs="Times New Roman"/>
          <w:sz w:val="20"/>
          <w:szCs w:val="20"/>
        </w:rPr>
      </w:pPr>
      <w:r w:rsidRPr="000D08A2">
        <w:rPr>
          <w:rFonts w:cs="Times New Roman"/>
          <w:sz w:val="20"/>
          <w:szCs w:val="20"/>
        </w:rPr>
        <w:t xml:space="preserve">Подписание </w:t>
      </w:r>
      <w:r w:rsidR="00721740">
        <w:rPr>
          <w:rFonts w:cs="Times New Roman"/>
          <w:sz w:val="20"/>
          <w:szCs w:val="20"/>
        </w:rPr>
        <w:t>з</w:t>
      </w:r>
      <w:r w:rsidRPr="000D08A2">
        <w:rPr>
          <w:rFonts w:cs="Times New Roman"/>
          <w:sz w:val="20"/>
          <w:szCs w:val="20"/>
        </w:rPr>
        <w:t xml:space="preserve">аявки на участие в </w:t>
      </w:r>
      <w:r w:rsidR="001B2962">
        <w:rPr>
          <w:rFonts w:cs="Times New Roman"/>
          <w:sz w:val="20"/>
          <w:szCs w:val="20"/>
        </w:rPr>
        <w:t>V</w:t>
      </w:r>
      <w:r w:rsidR="00D15197">
        <w:rPr>
          <w:rFonts w:cs="Times New Roman"/>
          <w:sz w:val="20"/>
          <w:szCs w:val="20"/>
        </w:rPr>
        <w:t xml:space="preserve"> Московском открытом фестивале</w:t>
      </w:r>
      <w:r w:rsidR="00D15197" w:rsidRPr="00D15197">
        <w:rPr>
          <w:rFonts w:cs="Times New Roman"/>
          <w:sz w:val="20"/>
          <w:szCs w:val="20"/>
        </w:rPr>
        <w:t xml:space="preserve"> поэзии </w:t>
      </w:r>
      <w:r w:rsidR="00721740" w:rsidRPr="00721740">
        <w:rPr>
          <w:rFonts w:cs="Times New Roman"/>
          <w:sz w:val="20"/>
          <w:szCs w:val="20"/>
        </w:rPr>
        <w:t>"</w:t>
      </w:r>
      <w:r w:rsidR="00D15197" w:rsidRPr="00D15197">
        <w:rPr>
          <w:rFonts w:cs="Times New Roman"/>
          <w:sz w:val="20"/>
          <w:szCs w:val="20"/>
        </w:rPr>
        <w:t>Стихи вне конкурса</w:t>
      </w:r>
      <w:r w:rsidR="00721740" w:rsidRPr="00721740">
        <w:rPr>
          <w:rFonts w:cs="Times New Roman"/>
          <w:sz w:val="20"/>
          <w:szCs w:val="20"/>
        </w:rPr>
        <w:t>"</w:t>
      </w:r>
      <w:r w:rsidRPr="000D08A2">
        <w:rPr>
          <w:rFonts w:cs="Times New Roman"/>
          <w:sz w:val="20"/>
          <w:szCs w:val="20"/>
        </w:rPr>
        <w:t xml:space="preserve"> (далее – Фестиваль) означает согласие участников со всеми условиями участия в Фестивале, изложенными в </w:t>
      </w:r>
      <w:r w:rsidR="00721740" w:rsidRPr="00721740">
        <w:rPr>
          <w:rFonts w:cs="Times New Roman"/>
          <w:sz w:val="20"/>
          <w:szCs w:val="20"/>
        </w:rPr>
        <w:t>"</w:t>
      </w:r>
      <w:r w:rsidRPr="000D08A2">
        <w:rPr>
          <w:rFonts w:cs="Times New Roman"/>
          <w:sz w:val="20"/>
          <w:szCs w:val="20"/>
        </w:rPr>
        <w:t>Положении о Фестивале</w:t>
      </w:r>
      <w:r w:rsidR="00721740" w:rsidRPr="00721740">
        <w:rPr>
          <w:rFonts w:cs="Times New Roman"/>
          <w:sz w:val="20"/>
          <w:szCs w:val="20"/>
        </w:rPr>
        <w:t>"</w:t>
      </w:r>
      <w:r w:rsidRPr="000D08A2">
        <w:rPr>
          <w:rFonts w:cs="Times New Roman"/>
          <w:sz w:val="20"/>
          <w:szCs w:val="20"/>
        </w:rPr>
        <w:t xml:space="preserve"> и информационном сообщении о проведении Фестиваля, размещенным на сайте Фестиваля. Подписывая настоящую Заявку на участие в Фестивале, участники Фестиваля, в лице руководителей и участников Коллективов, солистов и/или их законных представителей, в соответствии с требованиями ст. 9 Федерального закона от 27.07.2006 г. № 152-ФЗ </w:t>
      </w:r>
      <w:r w:rsidR="00721740" w:rsidRPr="00721740">
        <w:rPr>
          <w:rFonts w:cs="Times New Roman"/>
          <w:sz w:val="20"/>
          <w:szCs w:val="20"/>
        </w:rPr>
        <w:t>"</w:t>
      </w:r>
      <w:r w:rsidRPr="000D08A2">
        <w:rPr>
          <w:rFonts w:cs="Times New Roman"/>
          <w:sz w:val="20"/>
          <w:szCs w:val="20"/>
        </w:rPr>
        <w:t>О персональных данных</w:t>
      </w:r>
      <w:r w:rsidR="00721740" w:rsidRPr="00721740">
        <w:rPr>
          <w:rFonts w:cs="Times New Roman"/>
          <w:sz w:val="20"/>
          <w:szCs w:val="20"/>
        </w:rPr>
        <w:t>"</w:t>
      </w:r>
      <w:r w:rsidRPr="000D08A2">
        <w:rPr>
          <w:rFonts w:cs="Times New Roman"/>
          <w:sz w:val="20"/>
          <w:szCs w:val="20"/>
        </w:rPr>
        <w:t xml:space="preserve">, дают свое согласие на обработку Оргкомитетом Фестиваля, персональных данных всех участников Фестиваля - руководителей и участников Коллектива, солистов и/или их законных представителей и подтверждают, что, давая такое согласие, </w:t>
      </w:r>
      <w:r w:rsidR="00D15197" w:rsidRPr="000D08A2">
        <w:rPr>
          <w:rFonts w:cs="Times New Roman"/>
          <w:sz w:val="20"/>
          <w:szCs w:val="20"/>
        </w:rPr>
        <w:t>действуют</w:t>
      </w:r>
      <w:r w:rsidRPr="000D08A2">
        <w:rPr>
          <w:rFonts w:cs="Times New Roman"/>
          <w:sz w:val="20"/>
          <w:szCs w:val="20"/>
        </w:rPr>
        <w:t xml:space="preserve"> </w:t>
      </w:r>
      <w:r w:rsidR="00D15197" w:rsidRPr="000D08A2">
        <w:rPr>
          <w:rFonts w:cs="Times New Roman"/>
          <w:sz w:val="20"/>
          <w:szCs w:val="20"/>
        </w:rPr>
        <w:t>своей</w:t>
      </w:r>
      <w:r w:rsidRPr="000D08A2">
        <w:rPr>
          <w:rFonts w:cs="Times New Roman"/>
          <w:sz w:val="20"/>
          <w:szCs w:val="20"/>
        </w:rPr>
        <w:t xml:space="preserve">̆ </w:t>
      </w:r>
      <w:r w:rsidR="00D15197" w:rsidRPr="000D08A2">
        <w:rPr>
          <w:rFonts w:cs="Times New Roman"/>
          <w:sz w:val="20"/>
          <w:szCs w:val="20"/>
        </w:rPr>
        <w:t>волей</w:t>
      </w:r>
      <w:r w:rsidRPr="000D08A2">
        <w:rPr>
          <w:rFonts w:cs="Times New Roman"/>
          <w:sz w:val="20"/>
          <w:szCs w:val="20"/>
        </w:rPr>
        <w:t xml:space="preserve">̆ и в своих интересах/интересах своего ребенка (подопечного). Согласие дается в целях: участия в Фестивале, а также в </w:t>
      </w:r>
      <w:proofErr w:type="spellStart"/>
      <w:r w:rsidRPr="000D08A2">
        <w:rPr>
          <w:rFonts w:cs="Times New Roman"/>
          <w:sz w:val="20"/>
          <w:szCs w:val="20"/>
        </w:rPr>
        <w:t>фестивально</w:t>
      </w:r>
      <w:proofErr w:type="spellEnd"/>
      <w:r w:rsidRPr="000D08A2">
        <w:rPr>
          <w:rFonts w:cs="Times New Roman"/>
          <w:sz w:val="20"/>
          <w:szCs w:val="20"/>
        </w:rPr>
        <w:t xml:space="preserve">-конкурсных мероприятиях с участием </w:t>
      </w:r>
      <w:proofErr w:type="spellStart"/>
      <w:r w:rsidRPr="000D08A2">
        <w:rPr>
          <w:rFonts w:cs="Times New Roman"/>
          <w:sz w:val="20"/>
          <w:szCs w:val="20"/>
        </w:rPr>
        <w:t>детеи</w:t>
      </w:r>
      <w:proofErr w:type="spellEnd"/>
      <w:r w:rsidRPr="000D08A2">
        <w:rPr>
          <w:rFonts w:cs="Times New Roman"/>
          <w:sz w:val="20"/>
          <w:szCs w:val="20"/>
        </w:rPr>
        <w:t xml:space="preserve">̆ и педагогов из других образовательных и иных организаций; формирования статистических и аналитических </w:t>
      </w:r>
      <w:r w:rsidR="00D15197" w:rsidRPr="000D08A2">
        <w:rPr>
          <w:rFonts w:cs="Times New Roman"/>
          <w:sz w:val="20"/>
          <w:szCs w:val="20"/>
        </w:rPr>
        <w:t>отчётов</w:t>
      </w:r>
      <w:r w:rsidRPr="000D08A2">
        <w:rPr>
          <w:rFonts w:cs="Times New Roman"/>
          <w:sz w:val="20"/>
          <w:szCs w:val="20"/>
        </w:rPr>
        <w:t xml:space="preserve"> по результатам Фестиваля, подготовки информационных материалов, издания памятного буклета; размещение фото-, видео- и аудио-записей участников Фестиваля на страницах официального сайта Фестиваля в сети Интернет и социальных сетях Организаторов Фестиваля; обеспечение </w:t>
      </w:r>
      <w:proofErr w:type="spellStart"/>
      <w:r w:rsidRPr="000D08A2">
        <w:rPr>
          <w:rFonts w:cs="Times New Roman"/>
          <w:sz w:val="20"/>
          <w:szCs w:val="20"/>
        </w:rPr>
        <w:t>личнои</w:t>
      </w:r>
      <w:proofErr w:type="spellEnd"/>
      <w:r w:rsidRPr="000D08A2">
        <w:rPr>
          <w:rFonts w:cs="Times New Roman"/>
          <w:sz w:val="20"/>
          <w:szCs w:val="20"/>
        </w:rPr>
        <w:t>̆ безопасности участников Фестиваля; оформления необходимых документов, касающихся проведения Фестиваля; обеспечения соблюдения законодательства РФ. Настоящее согласие дается на обработку персональных данных, совершаемую с использованием средств автоматизации или без использования таких средств, которая включает сбор, систематизацию, накопление, хранение, уточнение (обновление, изменение), использование, предоставление, передачу (трансграничную передачу), обезличивание, блокирование, уничтожение персональных в соответствии с вышеуказанными целями. Настоящее Согласие является бессрочным и может быть отозвано в любой момент по письменному заявлению участника Фестиваля (или его законного представителя).</w:t>
      </w:r>
    </w:p>
    <w:sectPr w:rsidR="00B70947" w:rsidRPr="00721740"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E44"/>
    <w:rsid w:val="001B2962"/>
    <w:rsid w:val="001F489C"/>
    <w:rsid w:val="00342167"/>
    <w:rsid w:val="003D6DCE"/>
    <w:rsid w:val="00455AC6"/>
    <w:rsid w:val="006B7E44"/>
    <w:rsid w:val="00721740"/>
    <w:rsid w:val="009950E1"/>
    <w:rsid w:val="00A34E13"/>
    <w:rsid w:val="00B43BE5"/>
    <w:rsid w:val="00B70947"/>
    <w:rsid w:val="00C11FC8"/>
    <w:rsid w:val="00C301F4"/>
    <w:rsid w:val="00D15197"/>
    <w:rsid w:val="00D6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B5394"/>
  <w15:chartTrackingRefBased/>
  <w15:docId w15:val="{5AC7EC0F-684E-4169-8779-83C311F44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50E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basedOn w:val="a"/>
    <w:rsid w:val="009950E1"/>
    <w:pPr>
      <w:autoSpaceDE w:val="0"/>
    </w:pPr>
    <w:rPr>
      <w:rFonts w:eastAsia="Times New Roman" w:cs="Times New Roman"/>
      <w:color w:val="000000"/>
    </w:rPr>
  </w:style>
  <w:style w:type="table" w:styleId="a3">
    <w:name w:val="Table Grid"/>
    <w:basedOn w:val="a1"/>
    <w:uiPriority w:val="39"/>
    <w:rsid w:val="00721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13</cp:revision>
  <cp:lastPrinted>2022-10-30T18:18:00Z</cp:lastPrinted>
  <dcterms:created xsi:type="dcterms:W3CDTF">2022-10-13T12:06:00Z</dcterms:created>
  <dcterms:modified xsi:type="dcterms:W3CDTF">2026-09-29T09:56:00Z</dcterms:modified>
</cp:coreProperties>
</file>